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Великий розіграш від AMarkets! Вигравай Porsche Cayenne та понад 100 призів від Apple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1 жовтня AMarkets виповнилося </w:t>
      </w:r>
      <w:r w:rsidDel="00000000" w:rsidR="00000000" w:rsidRPr="00000000">
        <w:rPr>
          <w:b w:val="1"/>
          <w:rtl w:val="0"/>
        </w:rPr>
        <w:t xml:space="preserve">17 років</w:t>
      </w:r>
      <w:r w:rsidDel="00000000" w:rsidR="00000000" w:rsidRPr="00000000">
        <w:rPr>
          <w:rtl w:val="0"/>
        </w:rPr>
        <w:t xml:space="preserve">. На честь цього компанія оголошує грандіозний розіграш!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Приєднуйтесь сьогодні та отримайте можливість виграти </w:t>
      </w:r>
      <w:r w:rsidDel="00000000" w:rsidR="00000000" w:rsidRPr="00000000">
        <w:rPr>
          <w:b w:val="1"/>
          <w:rtl w:val="0"/>
        </w:rPr>
        <w:t xml:space="preserve">Porsche Cayenne </w:t>
      </w:r>
      <w:r w:rsidDel="00000000" w:rsidR="00000000" w:rsidRPr="00000000">
        <w:rPr>
          <w:rtl w:val="0"/>
        </w:rPr>
        <w:t xml:space="preserve">та понад 1</w:t>
      </w:r>
      <w:r w:rsidDel="00000000" w:rsidR="00000000" w:rsidRPr="00000000">
        <w:rPr>
          <w:b w:val="1"/>
          <w:rtl w:val="0"/>
        </w:rPr>
        <w:t xml:space="preserve">00 цінних призів від Apple</w:t>
      </w:r>
      <w:r w:rsidDel="00000000" w:rsidR="00000000" w:rsidRPr="00000000">
        <w:rPr>
          <w:rtl w:val="0"/>
        </w:rPr>
        <w:t xml:space="preserve">. Бажаєте забрати свою частину призового фонду у $200 000? Це дуже просто.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Зайдіть до особистого кабінету та підтвердіть свою участь у розіграші у розділі </w:t>
      </w:r>
      <w:r w:rsidDel="00000000" w:rsidR="00000000" w:rsidRPr="00000000">
        <w:rPr>
          <w:b w:val="1"/>
          <w:rtl w:val="0"/>
        </w:rPr>
        <w:t xml:space="preserve">«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Мої купони</w:t>
        </w:r>
      </w:hyperlink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21.10.2024 до 27.10.2025</w:t>
      </w:r>
      <w:r w:rsidDel="00000000" w:rsidR="00000000" w:rsidRPr="00000000">
        <w:rPr>
          <w:rtl w:val="0"/>
        </w:rPr>
        <w:t xml:space="preserve"> поповніть торговий рахунок на суму від $500.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Здійсніть торговельний оборот об'ємом від 1 лота, щоб активувати купон.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Переможці визначатимуться за допомогою генератора випадкових чисел.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Детальні умови акції та повний список призів ви знайдете тут: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https://moneytrading.online/birthday-17-years-ua/</w:t>
        </w:r>
      </w:hyperlink>
      <w:r w:rsidDel="00000000" w:rsidR="00000000" w:rsidRPr="00000000">
        <w:rPr>
          <w:b w:val="1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amarkets.org/trader/fcoupons?user_locale=uk" TargetMode="External"/><Relationship Id="rId7" Type="http://schemas.openxmlformats.org/officeDocument/2006/relationships/hyperlink" Target="https://moneytrading.online/birthday-17-years-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